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2021年第9期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阿坝州文化馆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（州美术馆、州非遗中心）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馆藏精品展</w:t>
      </w:r>
    </w:p>
    <w:p>
      <w:pPr>
        <w:pStyle w:val="5"/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习近平新时代中国特色社会主义思想为指导，深入贯彻落实党的十九大和十九届二中、三中、四中、五中全会精神，坚持“二为”方向和“双百”方针，充分有效展示阿坝州文化馆美术收藏研究取得的成果，鼓励阿坝州文化馆加强馆际合作，促进国家美术资源共享，提升阿坝州文化馆学术研究能力和公共文化服务水平，促进美术事业高质量发展，更好满足人民文化需求，增强人民精神力量，阿坝州文化馆积极组织相关部室参与2021年全国美术馆馆藏精品展出季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9"/>
        <w:widowControl/>
        <w:spacing w:beforeAutospacing="0" w:afterAutospacing="0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5"/>
        <w:jc w:val="center"/>
      </w:pPr>
      <w:r>
        <w:drawing>
          <wp:inline distT="0" distB="0" distL="0" distR="0">
            <wp:extent cx="2731770" cy="3937000"/>
            <wp:effectExtent l="0" t="0" r="11430" b="6350"/>
            <wp:docPr id="7" name="图片 4" descr="H:\美术馆藏品普查照片\100NCD4S\DSC_6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H:\美术馆藏品普查照片\100NCD4S\DSC_6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001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</w:pPr>
      <w:r>
        <w:rPr>
          <w:rFonts w:hint="eastAsia"/>
        </w:rPr>
        <w:t>李焕民  《藏族女孩》  版画（套色木刻）  1958年</w:t>
      </w:r>
    </w:p>
    <w:p>
      <w:pPr>
        <w:pStyle w:val="5"/>
      </w:pPr>
    </w:p>
    <w:p>
      <w:pPr>
        <w:pStyle w:val="5"/>
        <w:jc w:val="center"/>
      </w:pPr>
      <w:r>
        <w:drawing>
          <wp:inline distT="0" distB="0" distL="0" distR="0">
            <wp:extent cx="2495550" cy="3250565"/>
            <wp:effectExtent l="0" t="0" r="0" b="6985"/>
            <wp:docPr id="8" name="图片 5" descr="C:\Users\ADMINI~1.USE\AppData\Local\Temp\WeChat Files\4fd1d3e5538cf56a45388e0cec24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ADMINI~1.USE\AppData\Local\Temp\WeChat Files\4fd1d3e5538cf56a45388e0cec241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25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/>
        </w:rPr>
        <w:t>林岗   《写生》  油画（纸本油画）  1978年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F31EDE"/>
    <w:rsid w:val="0318431D"/>
    <w:rsid w:val="05F24F13"/>
    <w:rsid w:val="06161F70"/>
    <w:rsid w:val="06706761"/>
    <w:rsid w:val="079A0EA2"/>
    <w:rsid w:val="0873365F"/>
    <w:rsid w:val="094E3456"/>
    <w:rsid w:val="0A1A5BAB"/>
    <w:rsid w:val="0BAB2CE5"/>
    <w:rsid w:val="0BAC16A3"/>
    <w:rsid w:val="0BD429AD"/>
    <w:rsid w:val="0EFE3997"/>
    <w:rsid w:val="0F125C95"/>
    <w:rsid w:val="0FA7041F"/>
    <w:rsid w:val="11626B1E"/>
    <w:rsid w:val="15BD2C0C"/>
    <w:rsid w:val="164C0E05"/>
    <w:rsid w:val="16C30C77"/>
    <w:rsid w:val="171B171E"/>
    <w:rsid w:val="17556CBA"/>
    <w:rsid w:val="18274063"/>
    <w:rsid w:val="192836CE"/>
    <w:rsid w:val="1A062375"/>
    <w:rsid w:val="1ABF4AA5"/>
    <w:rsid w:val="1B8C4467"/>
    <w:rsid w:val="1C2670D9"/>
    <w:rsid w:val="1D47164D"/>
    <w:rsid w:val="1EAF52C5"/>
    <w:rsid w:val="1ECA6DE0"/>
    <w:rsid w:val="1F232E0E"/>
    <w:rsid w:val="21D53F01"/>
    <w:rsid w:val="21DA64B6"/>
    <w:rsid w:val="221433CA"/>
    <w:rsid w:val="22373550"/>
    <w:rsid w:val="22835E2F"/>
    <w:rsid w:val="29262312"/>
    <w:rsid w:val="292774CB"/>
    <w:rsid w:val="29D33044"/>
    <w:rsid w:val="2A683DEE"/>
    <w:rsid w:val="2EB6646A"/>
    <w:rsid w:val="2ED407C1"/>
    <w:rsid w:val="30283F7C"/>
    <w:rsid w:val="307A0A08"/>
    <w:rsid w:val="30AF43AF"/>
    <w:rsid w:val="30D71143"/>
    <w:rsid w:val="31114184"/>
    <w:rsid w:val="32D0478B"/>
    <w:rsid w:val="33890F27"/>
    <w:rsid w:val="3521099E"/>
    <w:rsid w:val="37420F52"/>
    <w:rsid w:val="385F3A76"/>
    <w:rsid w:val="388171BD"/>
    <w:rsid w:val="38EB7A87"/>
    <w:rsid w:val="3A235AD2"/>
    <w:rsid w:val="3ADE4820"/>
    <w:rsid w:val="3AEF454A"/>
    <w:rsid w:val="3CA0140D"/>
    <w:rsid w:val="3E171EAE"/>
    <w:rsid w:val="3F07581F"/>
    <w:rsid w:val="3FC4687B"/>
    <w:rsid w:val="44A242A5"/>
    <w:rsid w:val="44AE3574"/>
    <w:rsid w:val="46345DA9"/>
    <w:rsid w:val="47B2271B"/>
    <w:rsid w:val="49380C50"/>
    <w:rsid w:val="4A3129FB"/>
    <w:rsid w:val="4C3E317C"/>
    <w:rsid w:val="4D8F4C8D"/>
    <w:rsid w:val="4DEB0E42"/>
    <w:rsid w:val="4E4702DB"/>
    <w:rsid w:val="4FB651D7"/>
    <w:rsid w:val="51580E90"/>
    <w:rsid w:val="516215D9"/>
    <w:rsid w:val="53453ED3"/>
    <w:rsid w:val="54E8493F"/>
    <w:rsid w:val="55BB5607"/>
    <w:rsid w:val="56107DA9"/>
    <w:rsid w:val="57361775"/>
    <w:rsid w:val="57C75527"/>
    <w:rsid w:val="57E42033"/>
    <w:rsid w:val="581C27B3"/>
    <w:rsid w:val="58B52899"/>
    <w:rsid w:val="58E25D5B"/>
    <w:rsid w:val="5BF6098F"/>
    <w:rsid w:val="5E480757"/>
    <w:rsid w:val="5E916FD4"/>
    <w:rsid w:val="5EAA3FE0"/>
    <w:rsid w:val="5ED51AF7"/>
    <w:rsid w:val="60F52AD5"/>
    <w:rsid w:val="610D4967"/>
    <w:rsid w:val="61C23E9D"/>
    <w:rsid w:val="64745F35"/>
    <w:rsid w:val="66985D65"/>
    <w:rsid w:val="678105A0"/>
    <w:rsid w:val="682314C1"/>
    <w:rsid w:val="68AC039D"/>
    <w:rsid w:val="69E827D9"/>
    <w:rsid w:val="6A7670AE"/>
    <w:rsid w:val="6B4126C5"/>
    <w:rsid w:val="6B6C3B4B"/>
    <w:rsid w:val="6C640CDC"/>
    <w:rsid w:val="6CC60D03"/>
    <w:rsid w:val="6D6E2819"/>
    <w:rsid w:val="6E9757C8"/>
    <w:rsid w:val="70C345A9"/>
    <w:rsid w:val="71281D74"/>
    <w:rsid w:val="73E7214F"/>
    <w:rsid w:val="770F0335"/>
    <w:rsid w:val="772A06E9"/>
    <w:rsid w:val="777A379E"/>
    <w:rsid w:val="787C5E53"/>
    <w:rsid w:val="796800C1"/>
    <w:rsid w:val="7A001CC2"/>
    <w:rsid w:val="7ACD3F2C"/>
    <w:rsid w:val="7C150C1A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2021-03-19T09:23:00Z</cp:lastPrinted>
  <dcterms:modified xsi:type="dcterms:W3CDTF">2021-11-02T03:22:20Z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2E119AC0293B4343AE55170600C21FC4</vt:lpwstr>
  </property>
</Properties>
</file>