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2021年第2期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阿坝州文化馆积极征集全州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美术书法摄影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作品参加“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泛涪江流域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美术书法摄影双年展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涪江文化艺术节是经省委、省政府批准的跨成渝地区的 大型文化艺术活动，每两年举办一次，今年是第五届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泛涪江流域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美术书法摄影双年展</w:t>
      </w:r>
      <w:r>
        <w:rPr>
          <w:rFonts w:hint="eastAsia" w:ascii="仿宋_GB2312" w:hAnsi="仿宋_GB2312" w:eastAsia="仿宋_GB2312" w:cs="仿宋_GB2312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开始，</w:t>
      </w:r>
      <w:r>
        <w:rPr>
          <w:rFonts w:hint="eastAsia" w:ascii="仿宋_GB2312" w:hAnsi="仿宋_GB2312" w:eastAsia="仿宋_GB2312" w:cs="仿宋_GB2312"/>
          <w:sz w:val="32"/>
          <w:szCs w:val="32"/>
        </w:rPr>
        <w:t>泛涪江流域美术书法摄影作品双年展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作为涪江文化艺术节系列活动之一，每一届展览活动都吸引众多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艺术家的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使人们通过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艺术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作品目睹了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涪江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秀</w:t>
      </w:r>
      <w:r>
        <w:rPr>
          <w:rFonts w:hint="eastAsia" w:ascii="仿宋_GB2312" w:hAnsi="仿宋_GB2312" w:eastAsia="仿宋_GB2312" w:cs="仿宋_GB2312"/>
          <w:sz w:val="32"/>
          <w:szCs w:val="32"/>
        </w:rPr>
        <w:t>丽风采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领略了博大精深的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涪江流域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有效促进了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涪江</w:t>
      </w:r>
      <w:r>
        <w:rPr>
          <w:rFonts w:hint="eastAsia" w:ascii="仿宋_GB2312" w:hAnsi="仿宋_GB2312" w:eastAsia="仿宋_GB2312" w:cs="仿宋_GB2312"/>
          <w:sz w:val="32"/>
          <w:szCs w:val="32"/>
        </w:rPr>
        <w:t>流域文化的传承、传播和交流。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泛涪江流域</w:t>
      </w:r>
      <w:r>
        <w:rPr>
          <w:rFonts w:hint="eastAsia" w:ascii="仿宋_GB2312" w:hAnsi="仿宋_GB2312" w:eastAsia="仿宋_GB2312" w:cs="仿宋_GB2312"/>
          <w:sz w:val="32"/>
          <w:szCs w:val="32"/>
        </w:rPr>
        <w:t>”组委会安排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为做好“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泛涪江流域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美术书法摄影双年展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10日前，</w:t>
      </w:r>
      <w:r>
        <w:rPr>
          <w:rFonts w:hint="eastAsia" w:ascii="仿宋_GB2312" w:hAnsi="仿宋_GB2312" w:eastAsia="仿宋_GB2312" w:cs="仿宋_GB2312"/>
          <w:sz w:val="32"/>
          <w:szCs w:val="32"/>
        </w:rPr>
        <w:t>阿坝州文化馆积极组织征集阿坝州范围内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艺术</w:t>
      </w:r>
      <w:r>
        <w:rPr>
          <w:rFonts w:hint="eastAsia" w:ascii="仿宋_GB2312" w:hAnsi="仿宋_GB2312" w:eastAsia="仿宋_GB2312" w:cs="仿宋_GB2312"/>
          <w:sz w:val="32"/>
          <w:szCs w:val="32"/>
        </w:rPr>
        <w:t>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美术、书法、摄影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精选我州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艺术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0件，于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日报送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遂宁市文化</w:t>
      </w:r>
      <w:r>
        <w:rPr>
          <w:rFonts w:hint="eastAsia" w:ascii="仿宋_GB2312" w:hAnsi="仿宋_GB2312" w:eastAsia="仿宋_GB2312" w:cs="仿宋_GB2312"/>
          <w:sz w:val="32"/>
          <w:szCs w:val="32"/>
        </w:rPr>
        <w:t>馆，参加了“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泛涪江流域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美术书法摄影双年展</w:t>
      </w:r>
      <w:r>
        <w:rPr>
          <w:rFonts w:hint="eastAsia" w:ascii="仿宋_GB2312" w:hAnsi="仿宋_GB2312" w:eastAsia="仿宋_GB2312" w:cs="仿宋_GB2312"/>
          <w:sz w:val="32"/>
          <w:szCs w:val="32"/>
        </w:rPr>
        <w:t>。为促进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泛涪江流域美术书法摄影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事业的发展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繁荣新时代文化艺术创作做出了积极贡献。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阿坝州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文化馆（州美术馆、州非遗中心）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863215" cy="2931795"/>
            <wp:effectExtent l="0" t="0" r="13335" b="1905"/>
            <wp:docPr id="2" name="图片 2" descr="ab420b60c8794b85ac7a5281fa719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b420b60c8794b85ac7a5281fa719d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《春阳》</w:t>
      </w:r>
      <w:r>
        <w:rPr>
          <w:rFonts w:hint="eastAsia"/>
          <w:lang w:eastAsia="zh-CN"/>
        </w:rPr>
        <w:t>版画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eastAsia="zh-CN"/>
        </w:rPr>
        <w:t>+王庆九</w:t>
      </w:r>
    </w:p>
    <w:p>
      <w:pPr>
        <w:pStyle w:val="2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807210" cy="4011295"/>
            <wp:effectExtent l="0" t="0" r="2540" b="8255"/>
            <wp:docPr id="3" name="图片 3" descr="4c7507c2618caeebea9672ac6f52a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c7507c2618caeebea9672ac6f52ab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401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《礼记选抄》</w:t>
      </w:r>
      <w:r>
        <w:rPr>
          <w:rFonts w:hint="eastAsia"/>
          <w:lang w:eastAsia="zh-CN"/>
        </w:rPr>
        <w:t>书法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eastAsia="zh-CN"/>
        </w:rPr>
        <w:t>+罗永禄</w:t>
      </w:r>
    </w:p>
    <w:p>
      <w:pPr>
        <w:pStyle w:val="2"/>
        <w:jc w:val="center"/>
        <w:rPr>
          <w:rFonts w:hint="eastAsia" w:eastAsiaTheme="minorEastAsia"/>
          <w:lang w:eastAsia="zh-CN"/>
        </w:rPr>
      </w:pPr>
    </w:p>
    <w:p>
      <w:pPr>
        <w:spacing w:line="56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0C58C0"/>
    <w:rsid w:val="01F31EDE"/>
    <w:rsid w:val="05F24F13"/>
    <w:rsid w:val="06161F70"/>
    <w:rsid w:val="06706761"/>
    <w:rsid w:val="079A0EA2"/>
    <w:rsid w:val="0873365F"/>
    <w:rsid w:val="094E3456"/>
    <w:rsid w:val="0A1A5BAB"/>
    <w:rsid w:val="0BAB2CE5"/>
    <w:rsid w:val="0BAC16A3"/>
    <w:rsid w:val="0BD429AD"/>
    <w:rsid w:val="0EFE3997"/>
    <w:rsid w:val="0F125C95"/>
    <w:rsid w:val="0FA7041F"/>
    <w:rsid w:val="11626B1E"/>
    <w:rsid w:val="164C0E05"/>
    <w:rsid w:val="16C30C77"/>
    <w:rsid w:val="171B171E"/>
    <w:rsid w:val="17556CBA"/>
    <w:rsid w:val="18274063"/>
    <w:rsid w:val="1ABF4AA5"/>
    <w:rsid w:val="1B8C4467"/>
    <w:rsid w:val="1C2670D9"/>
    <w:rsid w:val="1D47164D"/>
    <w:rsid w:val="1ECA6DE0"/>
    <w:rsid w:val="1F232E0E"/>
    <w:rsid w:val="21D53F01"/>
    <w:rsid w:val="21DA64B6"/>
    <w:rsid w:val="221433CA"/>
    <w:rsid w:val="22373550"/>
    <w:rsid w:val="22835E2F"/>
    <w:rsid w:val="29262312"/>
    <w:rsid w:val="293A593D"/>
    <w:rsid w:val="2A683DEE"/>
    <w:rsid w:val="2EB6646A"/>
    <w:rsid w:val="2ED407C1"/>
    <w:rsid w:val="30AF43AF"/>
    <w:rsid w:val="30D71143"/>
    <w:rsid w:val="31114184"/>
    <w:rsid w:val="32D0478B"/>
    <w:rsid w:val="33890F27"/>
    <w:rsid w:val="3521099E"/>
    <w:rsid w:val="37420F52"/>
    <w:rsid w:val="385F3A76"/>
    <w:rsid w:val="388171BD"/>
    <w:rsid w:val="38EB7A87"/>
    <w:rsid w:val="3A235AD2"/>
    <w:rsid w:val="3ADE4820"/>
    <w:rsid w:val="3AEF454A"/>
    <w:rsid w:val="3CA0140D"/>
    <w:rsid w:val="3E171EAE"/>
    <w:rsid w:val="3FC4687B"/>
    <w:rsid w:val="44A242A5"/>
    <w:rsid w:val="44AE3574"/>
    <w:rsid w:val="46345DA9"/>
    <w:rsid w:val="47B2271B"/>
    <w:rsid w:val="48C76F81"/>
    <w:rsid w:val="49380C50"/>
    <w:rsid w:val="4C3E317C"/>
    <w:rsid w:val="4E4702DB"/>
    <w:rsid w:val="4FB651D7"/>
    <w:rsid w:val="516215D9"/>
    <w:rsid w:val="53453ED3"/>
    <w:rsid w:val="54E8493F"/>
    <w:rsid w:val="55BB5607"/>
    <w:rsid w:val="56107DA9"/>
    <w:rsid w:val="57C75527"/>
    <w:rsid w:val="57E42033"/>
    <w:rsid w:val="581C27B3"/>
    <w:rsid w:val="58B52899"/>
    <w:rsid w:val="5BF6098F"/>
    <w:rsid w:val="5C3824EB"/>
    <w:rsid w:val="5E480757"/>
    <w:rsid w:val="5E916FD4"/>
    <w:rsid w:val="5EAA3FE0"/>
    <w:rsid w:val="60F52AD5"/>
    <w:rsid w:val="610D4967"/>
    <w:rsid w:val="61C23E9D"/>
    <w:rsid w:val="629D3FA9"/>
    <w:rsid w:val="64745F35"/>
    <w:rsid w:val="66985D65"/>
    <w:rsid w:val="682314C1"/>
    <w:rsid w:val="68AC039D"/>
    <w:rsid w:val="69E827D9"/>
    <w:rsid w:val="6A7670AE"/>
    <w:rsid w:val="6B4126C5"/>
    <w:rsid w:val="6C640CDC"/>
    <w:rsid w:val="6CC60D03"/>
    <w:rsid w:val="6D6E2819"/>
    <w:rsid w:val="6E9757C8"/>
    <w:rsid w:val="70C345A9"/>
    <w:rsid w:val="73E7214F"/>
    <w:rsid w:val="787C5E53"/>
    <w:rsid w:val="796800C1"/>
    <w:rsid w:val="7A001CC2"/>
    <w:rsid w:val="7ACD3F2C"/>
    <w:rsid w:val="7C150C1A"/>
    <w:rsid w:val="7EC514CC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5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character" w:customStyle="1" w:styleId="8">
    <w:name w:val="批注框文本 Char"/>
    <w:basedOn w:val="7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3</TotalTime>
  <ScaleCrop>false</ScaleCrop>
  <LinksUpToDate>false</LinksUpToDate>
  <CharactersWithSpaces>241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2021-11-02T03:19:43Z</cp:lastPrinted>
  <dcterms:modified xsi:type="dcterms:W3CDTF">2021-11-02T03:19:45Z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5F45CA6AE26C4ACCA2500531C7718564</vt:lpwstr>
  </property>
</Properties>
</file>